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775" w:rsidRDefault="00137B11">
      <w:r>
        <w:t xml:space="preserve">Mr. </w:t>
      </w:r>
      <w:r w:rsidR="00D52775">
        <w:t>Adler</w:t>
      </w:r>
    </w:p>
    <w:p w:rsidR="00D52775" w:rsidRDefault="00D52775">
      <w:r>
        <w:t>Trigonometry Exam</w:t>
      </w:r>
    </w:p>
    <w:p w:rsidR="00137B11" w:rsidRDefault="00CE0E4F">
      <w:r>
        <w:t>February 15, 2012</w:t>
      </w:r>
      <w:r>
        <w:tab/>
      </w:r>
      <w:r>
        <w:tab/>
      </w:r>
      <w:r>
        <w:tab/>
      </w:r>
      <w:r>
        <w:tab/>
      </w:r>
      <w:r>
        <w:tab/>
        <w:t>NAME_______________________________________</w:t>
      </w:r>
    </w:p>
    <w:p w:rsidR="00137B11" w:rsidRDefault="00137B11"/>
    <w:p w:rsidR="00D52775" w:rsidRDefault="00D52775"/>
    <w:p w:rsidR="00D52775" w:rsidRDefault="00D52775">
      <w:r>
        <w:t>Complete chart below</w:t>
      </w:r>
      <w:r w:rsidR="00CE0E4F">
        <w:t xml:space="preserve"> with exact values!</w:t>
      </w:r>
    </w:p>
    <w:p w:rsidR="00D52775" w:rsidRDefault="00D52775"/>
    <w:tbl>
      <w:tblPr>
        <w:tblStyle w:val="TableGrid"/>
        <w:tblW w:w="0" w:type="auto"/>
        <w:tblLook w:val="00BF"/>
      </w:tblPr>
      <w:tblGrid>
        <w:gridCol w:w="2754"/>
        <w:gridCol w:w="2754"/>
        <w:gridCol w:w="2754"/>
        <w:gridCol w:w="2754"/>
      </w:tblGrid>
      <w:tr w:rsidR="00D52775">
        <w:tc>
          <w:tcPr>
            <w:tcW w:w="2754" w:type="dxa"/>
          </w:tcPr>
          <w:p w:rsidR="00D52775" w:rsidRDefault="00D52775" w:rsidP="00A73749">
            <w:pPr>
              <w:jc w:val="center"/>
            </w:pPr>
          </w:p>
        </w:tc>
        <w:tc>
          <w:tcPr>
            <w:tcW w:w="2754" w:type="dxa"/>
          </w:tcPr>
          <w:p w:rsidR="00D52775" w:rsidRPr="00A73749" w:rsidRDefault="00A73749" w:rsidP="00A73749">
            <w:pPr>
              <w:jc w:val="center"/>
            </w:pPr>
            <w:r>
              <w:t>30</w:t>
            </w:r>
          </w:p>
        </w:tc>
        <w:tc>
          <w:tcPr>
            <w:tcW w:w="2754" w:type="dxa"/>
          </w:tcPr>
          <w:p w:rsidR="00D52775" w:rsidRDefault="00D52775" w:rsidP="00A73749">
            <w:pPr>
              <w:jc w:val="center"/>
            </w:pPr>
            <w:r>
              <w:t>45</w:t>
            </w:r>
          </w:p>
        </w:tc>
        <w:tc>
          <w:tcPr>
            <w:tcW w:w="2754" w:type="dxa"/>
          </w:tcPr>
          <w:p w:rsidR="00D52775" w:rsidRDefault="00D52775" w:rsidP="00A73749">
            <w:pPr>
              <w:jc w:val="center"/>
            </w:pPr>
            <w:r>
              <w:t>60</w:t>
            </w:r>
          </w:p>
        </w:tc>
      </w:tr>
      <w:tr w:rsidR="00D52775">
        <w:tc>
          <w:tcPr>
            <w:tcW w:w="2754" w:type="dxa"/>
          </w:tcPr>
          <w:p w:rsidR="00CE0E4F" w:rsidRDefault="00CE0E4F"/>
          <w:p w:rsidR="00D52775" w:rsidRDefault="00D52775">
            <w:r>
              <w:t>SIN</w:t>
            </w:r>
          </w:p>
        </w:tc>
        <w:tc>
          <w:tcPr>
            <w:tcW w:w="2754" w:type="dxa"/>
          </w:tcPr>
          <w:p w:rsidR="00CE0E4F" w:rsidRDefault="00CE0E4F"/>
          <w:p w:rsidR="00CE0E4F" w:rsidRDefault="00CE0E4F"/>
          <w:p w:rsidR="00D52775" w:rsidRDefault="00D52775"/>
        </w:tc>
        <w:tc>
          <w:tcPr>
            <w:tcW w:w="2754" w:type="dxa"/>
          </w:tcPr>
          <w:p w:rsidR="00D52775" w:rsidRDefault="00D52775"/>
        </w:tc>
        <w:tc>
          <w:tcPr>
            <w:tcW w:w="2754" w:type="dxa"/>
          </w:tcPr>
          <w:p w:rsidR="00D52775" w:rsidRDefault="00D52775"/>
        </w:tc>
      </w:tr>
      <w:tr w:rsidR="00D52775">
        <w:tc>
          <w:tcPr>
            <w:tcW w:w="2754" w:type="dxa"/>
          </w:tcPr>
          <w:p w:rsidR="00CE0E4F" w:rsidRDefault="00CE0E4F"/>
          <w:p w:rsidR="00D52775" w:rsidRDefault="00D52775">
            <w:r>
              <w:t>COS</w:t>
            </w:r>
          </w:p>
        </w:tc>
        <w:tc>
          <w:tcPr>
            <w:tcW w:w="2754" w:type="dxa"/>
          </w:tcPr>
          <w:p w:rsidR="00CE0E4F" w:rsidRDefault="00CE0E4F"/>
          <w:p w:rsidR="00CE0E4F" w:rsidRDefault="00CE0E4F"/>
          <w:p w:rsidR="00D52775" w:rsidRDefault="00D52775"/>
        </w:tc>
        <w:tc>
          <w:tcPr>
            <w:tcW w:w="2754" w:type="dxa"/>
          </w:tcPr>
          <w:p w:rsidR="00D52775" w:rsidRDefault="00D52775"/>
        </w:tc>
        <w:tc>
          <w:tcPr>
            <w:tcW w:w="2754" w:type="dxa"/>
          </w:tcPr>
          <w:p w:rsidR="00D52775" w:rsidRDefault="00D52775"/>
        </w:tc>
      </w:tr>
      <w:tr w:rsidR="00D52775">
        <w:tc>
          <w:tcPr>
            <w:tcW w:w="2754" w:type="dxa"/>
          </w:tcPr>
          <w:p w:rsidR="00CE0E4F" w:rsidRDefault="00CE0E4F"/>
          <w:p w:rsidR="00D52775" w:rsidRDefault="00D52775">
            <w:r>
              <w:t>TAN</w:t>
            </w:r>
          </w:p>
        </w:tc>
        <w:tc>
          <w:tcPr>
            <w:tcW w:w="2754" w:type="dxa"/>
          </w:tcPr>
          <w:p w:rsidR="00CE0E4F" w:rsidRDefault="00CE0E4F"/>
          <w:p w:rsidR="00CE0E4F" w:rsidRDefault="00CE0E4F"/>
          <w:p w:rsidR="00D52775" w:rsidRDefault="00D52775"/>
        </w:tc>
        <w:tc>
          <w:tcPr>
            <w:tcW w:w="2754" w:type="dxa"/>
          </w:tcPr>
          <w:p w:rsidR="00D52775" w:rsidRDefault="00D52775"/>
        </w:tc>
        <w:tc>
          <w:tcPr>
            <w:tcW w:w="2754" w:type="dxa"/>
          </w:tcPr>
          <w:p w:rsidR="00D52775" w:rsidRDefault="00D52775"/>
        </w:tc>
      </w:tr>
    </w:tbl>
    <w:p w:rsidR="00247B9B" w:rsidRDefault="00247B9B"/>
    <w:p w:rsidR="00247B9B" w:rsidRDefault="00247B9B">
      <w:r>
        <w:t>Represent all answers as an exact value; no decimal representations will be accepted.</w:t>
      </w:r>
    </w:p>
    <w:p w:rsidR="00D52775" w:rsidRDefault="00D52775"/>
    <w:p w:rsidR="00FB5604" w:rsidRDefault="00FB5604" w:rsidP="00FB5604">
      <w:r>
        <w:t xml:space="preserve">In what quadrant is </w:t>
      </w:r>
      <w:r>
        <w:rPr>
          <w:noProof/>
        </w:rPr>
        <w:drawing>
          <wp:inline distT="0" distB="0" distL="0" distR="0">
            <wp:extent cx="571500" cy="177800"/>
            <wp:effectExtent l="25400" t="0" r="0" b="0"/>
            <wp:docPr id="25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>
            <wp:extent cx="584200" cy="177800"/>
            <wp:effectExtent l="25400" t="0" r="0" b="0"/>
            <wp:docPr id="2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FB5604" w:rsidRDefault="00FB5604"/>
    <w:p w:rsidR="00247B9B" w:rsidRDefault="00247B9B"/>
    <w:p w:rsidR="00D52775" w:rsidRDefault="00C13963">
      <w:proofErr w:type="gramStart"/>
      <w:r>
        <w:t>Sketch  a</w:t>
      </w:r>
      <w:proofErr w:type="gramEnd"/>
      <w:r>
        <w:t xml:space="preserve"> 230</w:t>
      </w:r>
      <w:r>
        <w:rPr>
          <w:noProof/>
        </w:rPr>
        <w:drawing>
          <wp:inline distT="0" distB="0" distL="0" distR="0">
            <wp:extent cx="76200" cy="190500"/>
            <wp:effectExtent l="25400" t="0" r="0" b="0"/>
            <wp:docPr id="32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6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775">
        <w:t xml:space="preserve"> rotation</w:t>
      </w:r>
    </w:p>
    <w:p w:rsidR="00D52775" w:rsidRDefault="00D52775"/>
    <w:p w:rsidR="00F95F8F" w:rsidRDefault="00F95F8F"/>
    <w:p w:rsidR="00F95F8F" w:rsidRDefault="00F95F8F"/>
    <w:p w:rsidR="00247B9B" w:rsidRDefault="00247B9B"/>
    <w:p w:rsidR="00247B9B" w:rsidRDefault="00247B9B"/>
    <w:p w:rsidR="00D52775" w:rsidRDefault="00C13963">
      <w:r>
        <w:t xml:space="preserve">Convert </w:t>
      </w:r>
      <w:r>
        <w:rPr>
          <w:noProof/>
        </w:rPr>
        <w:drawing>
          <wp:inline distT="0" distB="0" distL="0" distR="0">
            <wp:extent cx="304800" cy="190500"/>
            <wp:effectExtent l="25400" t="0" r="0" b="0"/>
            <wp:docPr id="31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775">
        <w:t xml:space="preserve"> into radians</w:t>
      </w:r>
    </w:p>
    <w:p w:rsidR="00D52775" w:rsidRDefault="00D52775"/>
    <w:p w:rsidR="00247B9B" w:rsidRDefault="00247B9B"/>
    <w:p w:rsidR="00247B9B" w:rsidRDefault="00247B9B"/>
    <w:p w:rsidR="00D52775" w:rsidRDefault="00104FED">
      <w:r>
        <w:t xml:space="preserve">Express </w:t>
      </w:r>
      <w:r>
        <w:rPr>
          <w:noProof/>
        </w:rPr>
        <w:drawing>
          <wp:inline distT="0" distB="0" distL="0" distR="0">
            <wp:extent cx="520700" cy="190500"/>
            <wp:effectExtent l="25400" t="0" r="0" b="0"/>
            <wp:docPr id="2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20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as a function of an acute angle</w:t>
      </w:r>
    </w:p>
    <w:p w:rsidR="00247B9B" w:rsidRDefault="00247B9B"/>
    <w:p w:rsidR="00247B9B" w:rsidRDefault="00247B9B"/>
    <w:p w:rsidR="00FB5604" w:rsidRDefault="00FB5604"/>
    <w:p w:rsidR="00D52775" w:rsidRDefault="00D52775">
      <w:r>
        <w:t xml:space="preserve">If </w:t>
      </w:r>
      <w:r>
        <w:rPr>
          <w:noProof/>
        </w:rPr>
        <w:drawing>
          <wp:inline distT="0" distB="0" distL="0" distR="0">
            <wp:extent cx="762000" cy="3937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62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A is in the third quadrant, what is </w:t>
      </w:r>
      <w:r>
        <w:rPr>
          <w:noProof/>
        </w:rPr>
        <w:drawing>
          <wp:inline distT="0" distB="0" distL="0" distR="0">
            <wp:extent cx="355600" cy="1524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55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7B9B">
        <w:t>?</w:t>
      </w:r>
    </w:p>
    <w:p w:rsidR="00247B9B" w:rsidRDefault="00247B9B"/>
    <w:p w:rsidR="00247B9B" w:rsidRDefault="00247B9B"/>
    <w:p w:rsidR="00247B9B" w:rsidRDefault="00247B9B"/>
    <w:p w:rsidR="00F95F8F" w:rsidRDefault="00F95F8F"/>
    <w:p w:rsidR="00F95F8F" w:rsidRDefault="00F95F8F"/>
    <w:p w:rsidR="00D52775" w:rsidRDefault="00D52775"/>
    <w:p w:rsidR="00D52775" w:rsidRDefault="00D52775">
      <w:r>
        <w:t xml:space="preserve">What is the </w:t>
      </w:r>
      <w:r>
        <w:rPr>
          <w:noProof/>
        </w:rPr>
        <w:drawing>
          <wp:inline distT="0" distB="0" distL="0" distR="0">
            <wp:extent cx="520700" cy="1905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20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7B9B">
        <w:t>?</w:t>
      </w:r>
    </w:p>
    <w:p w:rsidR="00247B9B" w:rsidRDefault="00247B9B"/>
    <w:p w:rsidR="00247B9B" w:rsidRDefault="00247B9B"/>
    <w:p w:rsidR="00F95F8F" w:rsidRDefault="00F95F8F"/>
    <w:p w:rsidR="00D52775" w:rsidRDefault="00D52775">
      <w:r>
        <w:t xml:space="preserve">What is the </w:t>
      </w:r>
      <w:r>
        <w:rPr>
          <w:noProof/>
        </w:rPr>
        <w:drawing>
          <wp:inline distT="0" distB="0" distL="0" distR="0">
            <wp:extent cx="520700" cy="1905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20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8F" w:rsidRDefault="00F95F8F"/>
    <w:p w:rsidR="00247B9B" w:rsidRDefault="00247B9B"/>
    <w:p w:rsidR="00D52775" w:rsidRDefault="00D52775"/>
    <w:p w:rsidR="00D52775" w:rsidRDefault="00D52775">
      <w:r>
        <w:t xml:space="preserve">What is the </w:t>
      </w:r>
      <w:r>
        <w:rPr>
          <w:noProof/>
        </w:rPr>
        <w:drawing>
          <wp:inline distT="0" distB="0" distL="0" distR="0">
            <wp:extent cx="1130300" cy="1905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30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247B9B" w:rsidRDefault="00247B9B"/>
    <w:p w:rsidR="00D52775" w:rsidRDefault="00D52775"/>
    <w:p w:rsidR="00D52775" w:rsidRDefault="00D52775">
      <w:r>
        <w:t xml:space="preserve">If </w:t>
      </w:r>
      <w:r>
        <w:rPr>
          <w:noProof/>
        </w:rPr>
        <w:drawing>
          <wp:inline distT="0" distB="0" distL="0" distR="0">
            <wp:extent cx="635000" cy="3937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35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>
            <wp:extent cx="584200" cy="152400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what is the </w:t>
      </w:r>
      <w:r>
        <w:rPr>
          <w:noProof/>
        </w:rPr>
        <w:drawing>
          <wp:inline distT="0" distB="0" distL="0" distR="0">
            <wp:extent cx="342900" cy="165100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429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247B9B" w:rsidRDefault="00247B9B"/>
    <w:p w:rsidR="00F95F8F" w:rsidRDefault="00F95F8F"/>
    <w:p w:rsidR="00247B9B" w:rsidRDefault="00247B9B"/>
    <w:p w:rsidR="00247B9B" w:rsidRDefault="00247B9B"/>
    <w:p w:rsidR="00247B9B" w:rsidRDefault="00247B9B"/>
    <w:p w:rsidR="00D52775" w:rsidRDefault="00D52775"/>
    <w:p w:rsidR="00D52775" w:rsidRDefault="00D52775">
      <w:r>
        <w:t xml:space="preserve">Sketch a rotation of </w:t>
      </w:r>
      <w:r>
        <w:rPr>
          <w:noProof/>
        </w:rPr>
        <w:drawing>
          <wp:inline distT="0" distB="0" distL="0" distR="0">
            <wp:extent cx="393700" cy="190500"/>
            <wp:effectExtent l="2540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9B" w:rsidRDefault="00247B9B"/>
    <w:p w:rsidR="00F95F8F" w:rsidRDefault="00F95F8F"/>
    <w:p w:rsidR="00247B9B" w:rsidRDefault="00247B9B"/>
    <w:p w:rsidR="00247B9B" w:rsidRDefault="00247B9B"/>
    <w:p w:rsidR="00247B9B" w:rsidRDefault="00247B9B"/>
    <w:p w:rsidR="00D52775" w:rsidRDefault="00D52775"/>
    <w:p w:rsidR="00D52775" w:rsidRDefault="00D52775">
      <w:r>
        <w:t xml:space="preserve">Convert </w:t>
      </w:r>
      <w:r>
        <w:rPr>
          <w:noProof/>
        </w:rPr>
        <w:drawing>
          <wp:inline distT="0" distB="0" distL="0" distR="0">
            <wp:extent cx="254000" cy="3937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into degrees</w:t>
      </w:r>
    </w:p>
    <w:p w:rsidR="00247B9B" w:rsidRDefault="00247B9B"/>
    <w:p w:rsidR="00247B9B" w:rsidRDefault="00247B9B"/>
    <w:p w:rsidR="00247B9B" w:rsidRDefault="00247B9B"/>
    <w:p w:rsidR="00D52775" w:rsidRDefault="00D52775"/>
    <w:p w:rsidR="005D78BD" w:rsidRDefault="00D52775">
      <w:r>
        <w:t>The central angle of a</w:t>
      </w:r>
      <w:r w:rsidR="005D78BD">
        <w:t xml:space="preserve"> circle whose radius is 7 meters intercepts an arc whose length is 11 meters.  What is the measurement of this central angle?</w:t>
      </w:r>
    </w:p>
    <w:p w:rsidR="00F95F8F" w:rsidRDefault="00F95F8F"/>
    <w:p w:rsidR="00F95F8F" w:rsidRDefault="00F95F8F"/>
    <w:p w:rsidR="00247B9B" w:rsidRDefault="00247B9B"/>
    <w:p w:rsidR="00247B9B" w:rsidRDefault="00247B9B"/>
    <w:p w:rsidR="00247B9B" w:rsidRDefault="00247B9B"/>
    <w:p w:rsidR="005D78BD" w:rsidRDefault="005D78BD"/>
    <w:p w:rsidR="005D78BD" w:rsidRDefault="005D78BD">
      <w:r>
        <w:t xml:space="preserve">In </w:t>
      </w:r>
      <w:r>
        <w:rPr>
          <w:noProof/>
        </w:rPr>
        <w:drawing>
          <wp:inline distT="0" distB="0" distL="0" distR="0">
            <wp:extent cx="431800" cy="165100"/>
            <wp:effectExtent l="2540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31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609600" cy="190500"/>
            <wp:effectExtent l="2540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673100" cy="152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73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noProof/>
        </w:rPr>
        <w:drawing>
          <wp:inline distT="0" distB="0" distL="0" distR="0">
            <wp:extent cx="723900" cy="152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 What is the </w:t>
      </w:r>
      <w:r>
        <w:rPr>
          <w:noProof/>
        </w:rPr>
        <w:drawing>
          <wp:inline distT="0" distB="0" distL="0" distR="0">
            <wp:extent cx="355600" cy="152400"/>
            <wp:effectExtent l="2540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55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247B9B" w:rsidRDefault="00247B9B"/>
    <w:p w:rsidR="00F95F8F" w:rsidRDefault="00F95F8F"/>
    <w:p w:rsidR="00F95F8F" w:rsidRDefault="00F95F8F"/>
    <w:p w:rsidR="00F95F8F" w:rsidRDefault="00F95F8F"/>
    <w:p w:rsidR="00247B9B" w:rsidRDefault="00247B9B"/>
    <w:p w:rsidR="005D78BD" w:rsidRDefault="005D78BD">
      <w:r>
        <w:t xml:space="preserve">What is </w:t>
      </w:r>
      <w:r>
        <w:rPr>
          <w:noProof/>
        </w:rPr>
        <w:drawing>
          <wp:inline distT="0" distB="0" distL="0" distR="0">
            <wp:extent cx="254000" cy="393700"/>
            <wp:effectExtent l="2540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in degrees?</w:t>
      </w:r>
    </w:p>
    <w:p w:rsidR="00247B9B" w:rsidRDefault="00247B9B"/>
    <w:p w:rsidR="00247B9B" w:rsidRDefault="00247B9B"/>
    <w:p w:rsidR="00247B9B" w:rsidRDefault="00247B9B"/>
    <w:p w:rsidR="005D78BD" w:rsidRDefault="005D78BD"/>
    <w:p w:rsidR="005D78BD" w:rsidRDefault="005D78BD">
      <w:r>
        <w:t>A right triangle has side 5 inches, 12 inches and 13 inches.  What are the measurement</w:t>
      </w:r>
      <w:r w:rsidR="00157A63">
        <w:t>s</w:t>
      </w:r>
      <w:r>
        <w:t xml:space="preserve"> of the acute angles?</w:t>
      </w:r>
    </w:p>
    <w:p w:rsidR="00F95F8F" w:rsidRDefault="00F95F8F"/>
    <w:p w:rsidR="00F95F8F" w:rsidRDefault="00F95F8F"/>
    <w:p w:rsidR="00F95F8F" w:rsidRDefault="00F95F8F"/>
    <w:p w:rsidR="00247B9B" w:rsidRDefault="00247B9B"/>
    <w:p w:rsidR="00247B9B" w:rsidRDefault="00247B9B"/>
    <w:p w:rsidR="00247B9B" w:rsidRDefault="00247B9B"/>
    <w:p w:rsidR="005D78BD" w:rsidRDefault="005D78BD"/>
    <w:p w:rsidR="005D78BD" w:rsidRDefault="005D78BD">
      <w:r>
        <w:t xml:space="preserve">If </w:t>
      </w:r>
      <w:r>
        <w:rPr>
          <w:noProof/>
        </w:rPr>
        <w:drawing>
          <wp:inline distT="0" distB="0" distL="0" distR="0">
            <wp:extent cx="622300" cy="3937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22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>
            <wp:extent cx="609600" cy="152400"/>
            <wp:effectExtent l="2540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what is </w:t>
      </w:r>
      <w:r>
        <w:rPr>
          <w:noProof/>
        </w:rPr>
        <w:drawing>
          <wp:inline distT="0" distB="0" distL="0" distR="0">
            <wp:extent cx="342900" cy="165100"/>
            <wp:effectExtent l="2540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429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963" w:rsidRDefault="00C13963"/>
    <w:p w:rsidR="00247B9B" w:rsidRDefault="00247B9B"/>
    <w:p w:rsidR="00247B9B" w:rsidRDefault="00247B9B"/>
    <w:p w:rsidR="00F95F8F" w:rsidRDefault="00F95F8F"/>
    <w:p w:rsidR="00F95F8F" w:rsidRDefault="00F95F8F"/>
    <w:p w:rsidR="00247B9B" w:rsidRDefault="00247B9B"/>
    <w:p w:rsidR="005D78BD" w:rsidRDefault="005D78BD"/>
    <w:p w:rsidR="00104FED" w:rsidRDefault="00104FED">
      <w:r>
        <w:t xml:space="preserve">Let D be in the first quadrant and </w:t>
      </w:r>
      <w:r>
        <w:rPr>
          <w:noProof/>
        </w:rPr>
        <w:drawing>
          <wp:inline distT="0" distB="0" distL="0" distR="0">
            <wp:extent cx="609600" cy="203200"/>
            <wp:effectExtent l="25400" t="0" r="0" b="0"/>
            <wp:docPr id="2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 What </w:t>
      </w:r>
      <w:proofErr w:type="gramStart"/>
      <w:r>
        <w:t xml:space="preserve">is the </w:t>
      </w:r>
      <w:r>
        <w:rPr>
          <w:noProof/>
        </w:rPr>
        <w:drawing>
          <wp:inline distT="0" distB="0" distL="0" distR="0">
            <wp:extent cx="381000" cy="152400"/>
            <wp:effectExtent l="25400" t="0" r="0" b="0"/>
            <wp:docPr id="29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in terms</w:t>
      </w:r>
      <w:proofErr w:type="gramEnd"/>
      <w:r>
        <w:t xml:space="preserve"> of p?  (Hint: </w:t>
      </w:r>
      <w:r>
        <w:rPr>
          <w:noProof/>
        </w:rPr>
        <w:drawing>
          <wp:inline distT="0" distB="0" distL="0" distR="0">
            <wp:extent cx="419100" cy="393700"/>
            <wp:effectExtent l="0" t="0" r="0" b="0"/>
            <wp:docPr id="30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)</w:t>
      </w:r>
    </w:p>
    <w:p w:rsidR="00247B9B" w:rsidRDefault="00247B9B"/>
    <w:p w:rsidR="00247B9B" w:rsidRDefault="00247B9B"/>
    <w:p w:rsidR="00247B9B" w:rsidRDefault="00247B9B"/>
    <w:p w:rsidR="00247B9B" w:rsidRDefault="00247B9B"/>
    <w:p w:rsidR="00247B9B" w:rsidRDefault="00247B9B"/>
    <w:p w:rsidR="00247B9B" w:rsidRDefault="00247B9B"/>
    <w:p w:rsidR="00247B9B" w:rsidRDefault="00247B9B"/>
    <w:p w:rsidR="00104FED" w:rsidRDefault="00104FED"/>
    <w:p w:rsidR="00137B11" w:rsidRDefault="00137B11">
      <w:r>
        <w:t xml:space="preserve">The terminal ray of a rotation intersects a unit circle at the point </w:t>
      </w:r>
      <w:r>
        <w:rPr>
          <w:noProof/>
        </w:rPr>
        <w:drawing>
          <wp:inline distT="0" distB="0" distL="0" distR="0">
            <wp:extent cx="685800" cy="495300"/>
            <wp:effectExtent l="0" t="0" r="0" b="0"/>
            <wp:docPr id="33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 What is the measurement of the angle?</w:t>
      </w:r>
    </w:p>
    <w:p w:rsidR="00137B11" w:rsidRDefault="00137B11"/>
    <w:p w:rsidR="00247B9B" w:rsidRDefault="00247B9B"/>
    <w:p w:rsidR="00247B9B" w:rsidRDefault="00247B9B"/>
    <w:p w:rsidR="00247B9B" w:rsidRDefault="00247B9B"/>
    <w:p w:rsidR="00F95F8F" w:rsidRDefault="00F95F8F"/>
    <w:p w:rsidR="00F95F8F" w:rsidRDefault="00F95F8F"/>
    <w:p w:rsidR="00F95F8F" w:rsidRDefault="00F95F8F"/>
    <w:p w:rsidR="00247B9B" w:rsidRDefault="00247B9B"/>
    <w:p w:rsidR="00247B9B" w:rsidRDefault="00247B9B"/>
    <w:p w:rsidR="00247B9B" w:rsidRDefault="00247B9B">
      <w:r>
        <w:t xml:space="preserve">Evaluate </w:t>
      </w:r>
      <w:r>
        <w:rPr>
          <w:noProof/>
        </w:rPr>
        <w:drawing>
          <wp:inline distT="0" distB="0" distL="0" distR="0">
            <wp:extent cx="787400" cy="393700"/>
            <wp:effectExtent l="25400" t="0" r="0" b="0"/>
            <wp:docPr id="36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87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9B" w:rsidRDefault="00247B9B"/>
    <w:p w:rsidR="00247B9B" w:rsidRDefault="00247B9B"/>
    <w:p w:rsidR="00F95F8F" w:rsidRDefault="00F95F8F"/>
    <w:p w:rsidR="00247B9B" w:rsidRDefault="00247B9B"/>
    <w:p w:rsidR="00F95F8F" w:rsidRDefault="00F95F8F"/>
    <w:p w:rsidR="00247B9B" w:rsidRDefault="00247B9B"/>
    <w:p w:rsidR="00247B9B" w:rsidRDefault="00247B9B"/>
    <w:p w:rsidR="00247B9B" w:rsidRDefault="00247B9B"/>
    <w:p w:rsidR="00D52775" w:rsidRDefault="00F95F8F">
      <w:r>
        <w:t xml:space="preserve"> </w:t>
      </w:r>
    </w:p>
    <w:sectPr w:rsidR="00D52775" w:rsidSect="00D5277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52775"/>
    <w:rsid w:val="00104FED"/>
    <w:rsid w:val="00137B11"/>
    <w:rsid w:val="00157A63"/>
    <w:rsid w:val="00247B9B"/>
    <w:rsid w:val="005D78BD"/>
    <w:rsid w:val="00A73749"/>
    <w:rsid w:val="00C13963"/>
    <w:rsid w:val="00CE0E4F"/>
    <w:rsid w:val="00D52775"/>
    <w:rsid w:val="00F95F8F"/>
    <w:rsid w:val="00FB560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527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63" Type="http://schemas.openxmlformats.org/officeDocument/2006/relationships/theme" Target="theme/theme1.xml"/><Relationship Id="rId50" Type="http://schemas.openxmlformats.org/officeDocument/2006/relationships/image" Target="media/image47.pdf"/><Relationship Id="rId51" Type="http://schemas.openxmlformats.org/officeDocument/2006/relationships/image" Target="media/image48.png"/><Relationship Id="rId52" Type="http://schemas.openxmlformats.org/officeDocument/2006/relationships/image" Target="media/image49.pdf"/><Relationship Id="rId53" Type="http://schemas.openxmlformats.org/officeDocument/2006/relationships/image" Target="media/image50.png"/><Relationship Id="rId54" Type="http://schemas.openxmlformats.org/officeDocument/2006/relationships/image" Target="media/image51.pdf"/><Relationship Id="rId55" Type="http://schemas.openxmlformats.org/officeDocument/2006/relationships/image" Target="media/image52.png"/><Relationship Id="rId56" Type="http://schemas.openxmlformats.org/officeDocument/2006/relationships/image" Target="media/image53.pdf"/><Relationship Id="rId57" Type="http://schemas.openxmlformats.org/officeDocument/2006/relationships/image" Target="media/image54.png"/><Relationship Id="rId58" Type="http://schemas.openxmlformats.org/officeDocument/2006/relationships/image" Target="media/image55.pdf"/><Relationship Id="rId59" Type="http://schemas.openxmlformats.org/officeDocument/2006/relationships/image" Target="media/image56.png"/><Relationship Id="rId40" Type="http://schemas.openxmlformats.org/officeDocument/2006/relationships/image" Target="media/image37.pdf"/><Relationship Id="rId41" Type="http://schemas.openxmlformats.org/officeDocument/2006/relationships/image" Target="media/image38.png"/><Relationship Id="rId42" Type="http://schemas.openxmlformats.org/officeDocument/2006/relationships/image" Target="media/image39.pdf"/><Relationship Id="rId43" Type="http://schemas.openxmlformats.org/officeDocument/2006/relationships/image" Target="media/image40.png"/><Relationship Id="rId44" Type="http://schemas.openxmlformats.org/officeDocument/2006/relationships/image" Target="media/image41.pdf"/><Relationship Id="rId45" Type="http://schemas.openxmlformats.org/officeDocument/2006/relationships/image" Target="media/image42.png"/><Relationship Id="rId46" Type="http://schemas.openxmlformats.org/officeDocument/2006/relationships/image" Target="media/image43.pdf"/><Relationship Id="rId47" Type="http://schemas.openxmlformats.org/officeDocument/2006/relationships/image" Target="media/image44.png"/><Relationship Id="rId48" Type="http://schemas.openxmlformats.org/officeDocument/2006/relationships/image" Target="media/image45.pdf"/><Relationship Id="rId49" Type="http://schemas.openxmlformats.org/officeDocument/2006/relationships/image" Target="media/image4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9" Type="http://schemas.openxmlformats.org/officeDocument/2006/relationships/image" Target="media/image6.png"/><Relationship Id="rId30" Type="http://schemas.openxmlformats.org/officeDocument/2006/relationships/image" Target="media/image27.pdf"/><Relationship Id="rId31" Type="http://schemas.openxmlformats.org/officeDocument/2006/relationships/image" Target="media/image28.png"/><Relationship Id="rId32" Type="http://schemas.openxmlformats.org/officeDocument/2006/relationships/image" Target="media/image29.pdf"/><Relationship Id="rId33" Type="http://schemas.openxmlformats.org/officeDocument/2006/relationships/image" Target="media/image30.png"/><Relationship Id="rId34" Type="http://schemas.openxmlformats.org/officeDocument/2006/relationships/image" Target="media/image31.pdf"/><Relationship Id="rId35" Type="http://schemas.openxmlformats.org/officeDocument/2006/relationships/image" Target="media/image32.png"/><Relationship Id="rId36" Type="http://schemas.openxmlformats.org/officeDocument/2006/relationships/image" Target="media/image33.pdf"/><Relationship Id="rId37" Type="http://schemas.openxmlformats.org/officeDocument/2006/relationships/image" Target="media/image34.png"/><Relationship Id="rId38" Type="http://schemas.openxmlformats.org/officeDocument/2006/relationships/image" Target="media/image35.pdf"/><Relationship Id="rId39" Type="http://schemas.openxmlformats.org/officeDocument/2006/relationships/image" Target="media/image36.png"/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60" Type="http://schemas.openxmlformats.org/officeDocument/2006/relationships/image" Target="media/image57.pdf"/><Relationship Id="rId61" Type="http://schemas.openxmlformats.org/officeDocument/2006/relationships/image" Target="media/image58.png"/><Relationship Id="rId62" Type="http://schemas.openxmlformats.org/officeDocument/2006/relationships/fontTable" Target="fontTable.xml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171</Words>
  <Characters>975</Characters>
  <Application>Microsoft Macintosh Word</Application>
  <DocSecurity>0</DocSecurity>
  <Lines>8</Lines>
  <Paragraphs>1</Paragraphs>
  <ScaleCrop>false</ScaleCrop>
  <Company>SCIS China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2012-02-15T02:48:00Z</dcterms:created>
  <dcterms:modified xsi:type="dcterms:W3CDTF">2012-02-15T05:01:00Z</dcterms:modified>
</cp:coreProperties>
</file>